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5B4F6221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4C52B7">
        <w:rPr>
          <w:b/>
          <w:sz w:val="28"/>
          <w:szCs w:val="28"/>
        </w:rPr>
        <w:t>09</w:t>
      </w:r>
      <w:r w:rsidR="001C5835">
        <w:rPr>
          <w:b/>
          <w:sz w:val="28"/>
          <w:szCs w:val="28"/>
        </w:rPr>
        <w:t>.</w:t>
      </w:r>
      <w:r w:rsidR="00CF369D">
        <w:rPr>
          <w:b/>
          <w:sz w:val="28"/>
          <w:szCs w:val="28"/>
        </w:rPr>
        <w:t>1</w:t>
      </w:r>
      <w:r w:rsidR="004C52B7">
        <w:rPr>
          <w:b/>
          <w:sz w:val="28"/>
          <w:szCs w:val="28"/>
        </w:rPr>
        <w:t>2</w:t>
      </w:r>
      <w:r w:rsidR="002D17F8">
        <w:rPr>
          <w:b/>
          <w:sz w:val="28"/>
          <w:szCs w:val="28"/>
        </w:rPr>
        <w:t>.202</w:t>
      </w:r>
      <w:r w:rsidR="00984D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0776BA8A" w:rsidR="004C0017" w:rsidRDefault="00AD79C1" w:rsidP="004C0017">
      <w:pPr>
        <w:rPr>
          <w:sz w:val="24"/>
          <w:szCs w:val="24"/>
        </w:rPr>
      </w:pPr>
      <w:bookmarkStart w:id="0" w:name="_Hlk41411864"/>
      <w:r>
        <w:rPr>
          <w:sz w:val="24"/>
          <w:szCs w:val="24"/>
        </w:rPr>
        <w:t>1</w:t>
      </w:r>
      <w:r w:rsidR="004C0017" w:rsidRPr="008747CE">
        <w:rPr>
          <w:sz w:val="24"/>
          <w:szCs w:val="24"/>
        </w:rPr>
        <w:t>.</w:t>
      </w:r>
      <w:r w:rsidR="004C0017" w:rsidRPr="0005100C">
        <w:rPr>
          <w:sz w:val="24"/>
          <w:szCs w:val="24"/>
        </w:rPr>
        <w:t xml:space="preserve"> </w:t>
      </w:r>
      <w:r w:rsidR="004C0017" w:rsidRPr="00BA7646">
        <w:rPr>
          <w:sz w:val="24"/>
          <w:szCs w:val="24"/>
        </w:rPr>
        <w:t>Zahájení, navržení zapisovatele a schválení ověřovatelů zápisu, schválení popř. doplnění programů zasedání.</w:t>
      </w:r>
    </w:p>
    <w:p w14:paraId="79CD0DBC" w14:textId="5AD9EE44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7646">
        <w:rPr>
          <w:sz w:val="24"/>
          <w:szCs w:val="24"/>
        </w:rPr>
        <w:t>Kontrola usnesení z minulého zasedání</w:t>
      </w:r>
    </w:p>
    <w:p w14:paraId="4A94DE15" w14:textId="798DF435" w:rsidR="004C0017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C0017">
        <w:rPr>
          <w:sz w:val="24"/>
          <w:szCs w:val="24"/>
        </w:rPr>
        <w:t xml:space="preserve">. </w:t>
      </w:r>
      <w:r w:rsidR="00EB1A3D">
        <w:rPr>
          <w:sz w:val="24"/>
          <w:szCs w:val="24"/>
        </w:rPr>
        <w:t>HORÁCKO – ekologický mikroregion, dodatek Stanov č.4</w:t>
      </w:r>
    </w:p>
    <w:p w14:paraId="0A5C3D61" w14:textId="048A6C02" w:rsidR="00CF369D" w:rsidRDefault="00515E59" w:rsidP="004C001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F13D45">
        <w:rPr>
          <w:sz w:val="24"/>
          <w:szCs w:val="24"/>
        </w:rPr>
        <w:t>.</w:t>
      </w:r>
      <w:r w:rsidR="00250E20">
        <w:rPr>
          <w:sz w:val="24"/>
          <w:szCs w:val="24"/>
        </w:rPr>
        <w:t xml:space="preserve"> </w:t>
      </w:r>
      <w:r w:rsidR="004C52B7">
        <w:rPr>
          <w:sz w:val="24"/>
          <w:szCs w:val="24"/>
        </w:rPr>
        <w:t>Inventůra 2025</w:t>
      </w:r>
      <w:r w:rsidR="007C1936">
        <w:rPr>
          <w:sz w:val="24"/>
          <w:szCs w:val="24"/>
        </w:rPr>
        <w:t xml:space="preserve"> - komise</w:t>
      </w:r>
    </w:p>
    <w:p w14:paraId="04CF60F8" w14:textId="48C877E4" w:rsidR="0089202F" w:rsidRDefault="00515E59" w:rsidP="004C001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C0E13">
        <w:rPr>
          <w:sz w:val="24"/>
          <w:szCs w:val="24"/>
        </w:rPr>
        <w:t xml:space="preserve">. </w:t>
      </w:r>
      <w:r w:rsidR="004C52B7">
        <w:rPr>
          <w:sz w:val="24"/>
          <w:szCs w:val="24"/>
        </w:rPr>
        <w:t>Nová vrata hasičské zbrojnice</w:t>
      </w:r>
    </w:p>
    <w:p w14:paraId="2C5115BB" w14:textId="641BF467" w:rsidR="0089202F" w:rsidRDefault="00515E59" w:rsidP="004C001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89202F">
        <w:rPr>
          <w:sz w:val="24"/>
          <w:szCs w:val="24"/>
        </w:rPr>
        <w:t xml:space="preserve">. </w:t>
      </w:r>
      <w:r w:rsidR="004C52B7">
        <w:rPr>
          <w:sz w:val="24"/>
          <w:szCs w:val="24"/>
        </w:rPr>
        <w:t>IN. Nakladatelství – Mezinárodní policejní asociace,</w:t>
      </w:r>
      <w:r w:rsidR="004C52B7" w:rsidRPr="004C52B7">
        <w:rPr>
          <w:rFonts w:ascii="Arial" w:hAnsi="Arial" w:cs="Arial"/>
          <w:lang w:val="de-AT"/>
        </w:rPr>
        <w:t xml:space="preserve"> </w:t>
      </w:r>
      <w:r w:rsidR="004C52B7" w:rsidRPr="004C52B7">
        <w:rPr>
          <w:sz w:val="24"/>
          <w:szCs w:val="24"/>
          <w:lang w:val="de-AT"/>
        </w:rPr>
        <w:t>preventivní projekt pro děti.</w:t>
      </w:r>
    </w:p>
    <w:p w14:paraId="7317237C" w14:textId="741E028C" w:rsidR="0042233A" w:rsidRDefault="00515E59" w:rsidP="004C001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2233A">
        <w:rPr>
          <w:sz w:val="24"/>
          <w:szCs w:val="24"/>
        </w:rPr>
        <w:t xml:space="preserve">. Územní plán  - </w:t>
      </w:r>
      <w:r w:rsidR="004C52B7">
        <w:rPr>
          <w:sz w:val="24"/>
          <w:szCs w:val="24"/>
        </w:rPr>
        <w:t>opakované veřejné projednávání</w:t>
      </w:r>
    </w:p>
    <w:p w14:paraId="437815CB" w14:textId="16394D67" w:rsidR="007C1936" w:rsidRDefault="007C1936" w:rsidP="004C0017">
      <w:pPr>
        <w:rPr>
          <w:sz w:val="24"/>
          <w:szCs w:val="24"/>
        </w:rPr>
      </w:pPr>
      <w:r>
        <w:rPr>
          <w:sz w:val="24"/>
          <w:szCs w:val="24"/>
        </w:rPr>
        <w:t>8. Výsledek dílčího auditu 2025</w:t>
      </w:r>
    </w:p>
    <w:p w14:paraId="58AE0ACE" w14:textId="2112A319" w:rsidR="007C1936" w:rsidRDefault="007C1936" w:rsidP="004C0017">
      <w:pPr>
        <w:rPr>
          <w:sz w:val="24"/>
          <w:szCs w:val="24"/>
        </w:rPr>
      </w:pPr>
      <w:r>
        <w:rPr>
          <w:sz w:val="24"/>
          <w:szCs w:val="24"/>
        </w:rPr>
        <w:t>9. POVV na rok 2026 rozvaha</w:t>
      </w:r>
    </w:p>
    <w:p w14:paraId="2B67C354" w14:textId="523CC39B" w:rsidR="00D661D6" w:rsidRDefault="00D661D6" w:rsidP="004C0017">
      <w:pPr>
        <w:rPr>
          <w:sz w:val="24"/>
          <w:szCs w:val="24"/>
        </w:rPr>
      </w:pPr>
      <w:r>
        <w:rPr>
          <w:sz w:val="24"/>
          <w:szCs w:val="24"/>
        </w:rPr>
        <w:t>10.Smlouva o poskytnutí služeb - čističky</w:t>
      </w:r>
    </w:p>
    <w:p w14:paraId="4C189DFA" w14:textId="3D505CC9" w:rsidR="004C0017" w:rsidRDefault="007C1936" w:rsidP="004C001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661D6">
        <w:rPr>
          <w:sz w:val="24"/>
          <w:szCs w:val="24"/>
        </w:rPr>
        <w:t>1</w:t>
      </w:r>
      <w:r w:rsidR="00B86EA6">
        <w:rPr>
          <w:sz w:val="24"/>
          <w:szCs w:val="24"/>
        </w:rPr>
        <w:t>.</w:t>
      </w:r>
      <w:r w:rsidR="00CF369D">
        <w:rPr>
          <w:sz w:val="24"/>
          <w:szCs w:val="24"/>
        </w:rPr>
        <w:t xml:space="preserve"> </w:t>
      </w:r>
      <w:r w:rsidR="00B86EA6">
        <w:rPr>
          <w:sz w:val="24"/>
          <w:szCs w:val="24"/>
        </w:rPr>
        <w:t>Různé</w:t>
      </w:r>
    </w:p>
    <w:p w14:paraId="60709EBB" w14:textId="781F5AA6" w:rsidR="00AD79C1" w:rsidRDefault="007C1936" w:rsidP="004C001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661D6">
        <w:rPr>
          <w:sz w:val="24"/>
          <w:szCs w:val="24"/>
        </w:rPr>
        <w:t>2</w:t>
      </w:r>
      <w:r w:rsidR="00AD62B1">
        <w:rPr>
          <w:sz w:val="24"/>
          <w:szCs w:val="24"/>
        </w:rPr>
        <w:t>.</w:t>
      </w:r>
      <w:r w:rsidR="00AD62B1" w:rsidRPr="00AD62B1">
        <w:rPr>
          <w:sz w:val="24"/>
          <w:szCs w:val="24"/>
        </w:rPr>
        <w:t xml:space="preserve"> </w:t>
      </w:r>
      <w:r w:rsidR="00AD62B1" w:rsidRPr="005B26AD">
        <w:rPr>
          <w:sz w:val="24"/>
          <w:szCs w:val="24"/>
        </w:rPr>
        <w:t>Závěr</w:t>
      </w:r>
    </w:p>
    <w:p w14:paraId="15F2222D" w14:textId="7C73C7DD" w:rsidR="00F26517" w:rsidRDefault="00F26517" w:rsidP="004C0017">
      <w:pPr>
        <w:rPr>
          <w:sz w:val="24"/>
          <w:szCs w:val="24"/>
        </w:rPr>
      </w:pP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bookmarkEnd w:id="0"/>
    <w:p w14:paraId="6F3AB335" w14:textId="7475DAE0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0069CEAA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42233A">
        <w:rPr>
          <w:sz w:val="24"/>
          <w:szCs w:val="24"/>
        </w:rPr>
        <w:t>4</w:t>
      </w:r>
      <w:r w:rsidR="00D331F7" w:rsidRPr="005B26AD">
        <w:rPr>
          <w:sz w:val="24"/>
          <w:szCs w:val="24"/>
        </w:rPr>
        <w:t>.</w:t>
      </w:r>
      <w:r w:rsidR="001F0A75">
        <w:rPr>
          <w:sz w:val="24"/>
          <w:szCs w:val="24"/>
        </w:rPr>
        <w:t>1</w:t>
      </w:r>
      <w:r w:rsidR="0042233A">
        <w:rPr>
          <w:sz w:val="24"/>
          <w:szCs w:val="24"/>
        </w:rPr>
        <w:t>1</w:t>
      </w:r>
      <w:r w:rsidR="00AD62B1" w:rsidRPr="005B26AD">
        <w:rPr>
          <w:sz w:val="24"/>
          <w:szCs w:val="24"/>
        </w:rPr>
        <w:t>.202</w:t>
      </w:r>
      <w:r w:rsidR="00AD62B1">
        <w:rPr>
          <w:sz w:val="24"/>
          <w:szCs w:val="24"/>
        </w:rPr>
        <w:t>5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1D72B4"/>
    <w:rsid w:val="001F0A75"/>
    <w:rsid w:val="00202B53"/>
    <w:rsid w:val="00212B3F"/>
    <w:rsid w:val="00250E20"/>
    <w:rsid w:val="00251B20"/>
    <w:rsid w:val="002526B8"/>
    <w:rsid w:val="00256767"/>
    <w:rsid w:val="00267F34"/>
    <w:rsid w:val="00271915"/>
    <w:rsid w:val="00272430"/>
    <w:rsid w:val="00274657"/>
    <w:rsid w:val="00276C32"/>
    <w:rsid w:val="00276F7A"/>
    <w:rsid w:val="0028339E"/>
    <w:rsid w:val="00285B55"/>
    <w:rsid w:val="002905CF"/>
    <w:rsid w:val="00295281"/>
    <w:rsid w:val="00297853"/>
    <w:rsid w:val="002B2AF0"/>
    <w:rsid w:val="002D17F8"/>
    <w:rsid w:val="002E2060"/>
    <w:rsid w:val="0030655C"/>
    <w:rsid w:val="003129FC"/>
    <w:rsid w:val="00316260"/>
    <w:rsid w:val="00316943"/>
    <w:rsid w:val="00320964"/>
    <w:rsid w:val="0032438E"/>
    <w:rsid w:val="00332637"/>
    <w:rsid w:val="00391B9B"/>
    <w:rsid w:val="003B1478"/>
    <w:rsid w:val="003B2105"/>
    <w:rsid w:val="003D7811"/>
    <w:rsid w:val="00402506"/>
    <w:rsid w:val="0041578E"/>
    <w:rsid w:val="00420E89"/>
    <w:rsid w:val="0042233A"/>
    <w:rsid w:val="0042484B"/>
    <w:rsid w:val="0048173F"/>
    <w:rsid w:val="00492773"/>
    <w:rsid w:val="004C0017"/>
    <w:rsid w:val="004C52B7"/>
    <w:rsid w:val="004D7B38"/>
    <w:rsid w:val="004E1D17"/>
    <w:rsid w:val="00503768"/>
    <w:rsid w:val="00515E59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C1936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9202F"/>
    <w:rsid w:val="008A6D54"/>
    <w:rsid w:val="008C1C6E"/>
    <w:rsid w:val="008C643A"/>
    <w:rsid w:val="008D45D2"/>
    <w:rsid w:val="00905D2C"/>
    <w:rsid w:val="009250AC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9F7B65"/>
    <w:rsid w:val="00A217DC"/>
    <w:rsid w:val="00A30C93"/>
    <w:rsid w:val="00A517DB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D62B1"/>
    <w:rsid w:val="00AD79C1"/>
    <w:rsid w:val="00AE329E"/>
    <w:rsid w:val="00AE4E1F"/>
    <w:rsid w:val="00AF00F2"/>
    <w:rsid w:val="00AF0A88"/>
    <w:rsid w:val="00AF1EB7"/>
    <w:rsid w:val="00AF49F5"/>
    <w:rsid w:val="00B07A89"/>
    <w:rsid w:val="00B07B43"/>
    <w:rsid w:val="00B17A58"/>
    <w:rsid w:val="00B2444A"/>
    <w:rsid w:val="00B431A6"/>
    <w:rsid w:val="00B43775"/>
    <w:rsid w:val="00B5685F"/>
    <w:rsid w:val="00B65E41"/>
    <w:rsid w:val="00B85EAC"/>
    <w:rsid w:val="00B86D04"/>
    <w:rsid w:val="00B86EA6"/>
    <w:rsid w:val="00B91DF1"/>
    <w:rsid w:val="00B9545A"/>
    <w:rsid w:val="00BA7646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94318"/>
    <w:rsid w:val="00CA6A6F"/>
    <w:rsid w:val="00CB184F"/>
    <w:rsid w:val="00CC0559"/>
    <w:rsid w:val="00CC0E13"/>
    <w:rsid w:val="00CD0AAF"/>
    <w:rsid w:val="00CF369D"/>
    <w:rsid w:val="00D04658"/>
    <w:rsid w:val="00D220E0"/>
    <w:rsid w:val="00D27F8B"/>
    <w:rsid w:val="00D30160"/>
    <w:rsid w:val="00D331F7"/>
    <w:rsid w:val="00D661D6"/>
    <w:rsid w:val="00D8382B"/>
    <w:rsid w:val="00D8477F"/>
    <w:rsid w:val="00D85333"/>
    <w:rsid w:val="00D957AF"/>
    <w:rsid w:val="00DA4D97"/>
    <w:rsid w:val="00DB07DA"/>
    <w:rsid w:val="00DB0928"/>
    <w:rsid w:val="00DC1B90"/>
    <w:rsid w:val="00DC39FA"/>
    <w:rsid w:val="00DC4CAB"/>
    <w:rsid w:val="00DD1888"/>
    <w:rsid w:val="00E14FFF"/>
    <w:rsid w:val="00E2367A"/>
    <w:rsid w:val="00E33F23"/>
    <w:rsid w:val="00E36A6F"/>
    <w:rsid w:val="00E41076"/>
    <w:rsid w:val="00E55033"/>
    <w:rsid w:val="00E84796"/>
    <w:rsid w:val="00E87893"/>
    <w:rsid w:val="00E9507F"/>
    <w:rsid w:val="00EB1A3D"/>
    <w:rsid w:val="00EC2F46"/>
    <w:rsid w:val="00EC7B88"/>
    <w:rsid w:val="00EC7E7C"/>
    <w:rsid w:val="00EE0023"/>
    <w:rsid w:val="00EE00ED"/>
    <w:rsid w:val="00EF7659"/>
    <w:rsid w:val="00F01F4E"/>
    <w:rsid w:val="00F02097"/>
    <w:rsid w:val="00F13D45"/>
    <w:rsid w:val="00F23B6C"/>
    <w:rsid w:val="00F26517"/>
    <w:rsid w:val="00F478CC"/>
    <w:rsid w:val="00F577AD"/>
    <w:rsid w:val="00F925DA"/>
    <w:rsid w:val="00F94AEE"/>
    <w:rsid w:val="00FA28F4"/>
    <w:rsid w:val="00FC3494"/>
    <w:rsid w:val="00FC45B8"/>
    <w:rsid w:val="00FF47D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Petr Zelníček</cp:lastModifiedBy>
  <cp:revision>24</cp:revision>
  <cp:lastPrinted>2024-11-07T16:35:00Z</cp:lastPrinted>
  <dcterms:created xsi:type="dcterms:W3CDTF">2024-11-26T17:29:00Z</dcterms:created>
  <dcterms:modified xsi:type="dcterms:W3CDTF">2025-12-04T17:35:00Z</dcterms:modified>
</cp:coreProperties>
</file>