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5F27C800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B07A89">
        <w:rPr>
          <w:b/>
          <w:sz w:val="28"/>
          <w:szCs w:val="28"/>
        </w:rPr>
        <w:t>8</w:t>
      </w:r>
      <w:r w:rsidR="00C273D6">
        <w:rPr>
          <w:b/>
          <w:sz w:val="28"/>
          <w:szCs w:val="28"/>
        </w:rPr>
        <w:t>.</w:t>
      </w:r>
      <w:r w:rsidR="00B07A89">
        <w:rPr>
          <w:b/>
          <w:sz w:val="28"/>
          <w:szCs w:val="28"/>
        </w:rPr>
        <w:t>9</w:t>
      </w:r>
      <w:r w:rsidR="002D17F8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0AAA27FA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77777777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14:paraId="7ECF45EC" w14:textId="1D32B6B1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B07A89">
        <w:rPr>
          <w:sz w:val="24"/>
          <w:szCs w:val="24"/>
        </w:rPr>
        <w:t>Záměr prodeje pozemků</w:t>
      </w:r>
    </w:p>
    <w:p w14:paraId="70BA6831" w14:textId="5B4B5153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07A89">
        <w:rPr>
          <w:sz w:val="24"/>
          <w:szCs w:val="24"/>
        </w:rPr>
        <w:t>Kudláček, napojení na plyn přes obecní silnici</w:t>
      </w:r>
    </w:p>
    <w:p w14:paraId="0921F606" w14:textId="734E8AAA" w:rsidR="00B07A89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B07A89">
        <w:rPr>
          <w:sz w:val="24"/>
          <w:szCs w:val="24"/>
        </w:rPr>
        <w:t>Čističky, akceptace žádosti ze strany SFŽP</w:t>
      </w:r>
    </w:p>
    <w:p w14:paraId="282F83CE" w14:textId="687AB773" w:rsidR="00B07A89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B07A89">
        <w:rPr>
          <w:sz w:val="24"/>
          <w:szCs w:val="24"/>
        </w:rPr>
        <w:t>Žádost o vydání souhlasu se stavbou – Místní komunikace v lokalitě Z1</w:t>
      </w:r>
    </w:p>
    <w:p w14:paraId="7178F746" w14:textId="5C9346F3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07A89">
        <w:rPr>
          <w:sz w:val="24"/>
          <w:szCs w:val="24"/>
        </w:rPr>
        <w:t xml:space="preserve">.Dopravní policista – Maketa </w:t>
      </w:r>
    </w:p>
    <w:p w14:paraId="4BD69574" w14:textId="72532411" w:rsidR="002B2AF0" w:rsidRDefault="007E30BA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Různé</w:t>
      </w:r>
    </w:p>
    <w:p w14:paraId="65D36B68" w14:textId="79CA0D56" w:rsidR="002B2AF0" w:rsidRDefault="007E30BA" w:rsidP="000B65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63C773BC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78F051C7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B07A89">
        <w:rPr>
          <w:sz w:val="24"/>
          <w:szCs w:val="24"/>
        </w:rPr>
        <w:t>1</w:t>
      </w:r>
      <w:r w:rsidR="00AC7601">
        <w:rPr>
          <w:sz w:val="24"/>
          <w:szCs w:val="24"/>
        </w:rPr>
        <w:t>.</w:t>
      </w:r>
      <w:r w:rsidR="00B07A89">
        <w:rPr>
          <w:sz w:val="24"/>
          <w:szCs w:val="24"/>
        </w:rPr>
        <w:t>9</w:t>
      </w:r>
      <w:r w:rsidR="00720A23">
        <w:rPr>
          <w:sz w:val="24"/>
          <w:szCs w:val="24"/>
        </w:rPr>
        <w:t>.2020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2D1B"/>
    <w:rsid w:val="00175D40"/>
    <w:rsid w:val="001D2F52"/>
    <w:rsid w:val="00212B3F"/>
    <w:rsid w:val="00251B20"/>
    <w:rsid w:val="00271915"/>
    <w:rsid w:val="00272430"/>
    <w:rsid w:val="002905CF"/>
    <w:rsid w:val="002B2AF0"/>
    <w:rsid w:val="002D17F8"/>
    <w:rsid w:val="00316943"/>
    <w:rsid w:val="00320964"/>
    <w:rsid w:val="0032438E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07A89"/>
    <w:rsid w:val="00BF1106"/>
    <w:rsid w:val="00C0297D"/>
    <w:rsid w:val="00C251C7"/>
    <w:rsid w:val="00C273D6"/>
    <w:rsid w:val="00C33CEF"/>
    <w:rsid w:val="00C5318F"/>
    <w:rsid w:val="00C64FF3"/>
    <w:rsid w:val="00C92FF1"/>
    <w:rsid w:val="00CC0559"/>
    <w:rsid w:val="00D220E0"/>
    <w:rsid w:val="00D27F8B"/>
    <w:rsid w:val="00DC1B90"/>
    <w:rsid w:val="00DC39FA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15</cp:revision>
  <cp:lastPrinted>2020-04-26T09:40:00Z</cp:lastPrinted>
  <dcterms:created xsi:type="dcterms:W3CDTF">2020-02-26T13:19:00Z</dcterms:created>
  <dcterms:modified xsi:type="dcterms:W3CDTF">2020-09-01T15:37:00Z</dcterms:modified>
</cp:coreProperties>
</file>