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50A5" w14:textId="77777777" w:rsidR="0093023E" w:rsidRDefault="0093023E" w:rsidP="00930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 Á P I S</w:t>
      </w:r>
    </w:p>
    <w:p w14:paraId="1A42A61B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606CB" w14:textId="72EF6DF6" w:rsidR="0073117D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 rady 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 xml:space="preserve">ekologického </w:t>
      </w:r>
      <w:r>
        <w:rPr>
          <w:rFonts w:ascii="Times New Roman" w:eastAsia="Calibri" w:hAnsi="Times New Roman" w:cs="Times New Roman"/>
          <w:b/>
          <w:sz w:val="24"/>
          <w:szCs w:val="24"/>
        </w:rPr>
        <w:t>mikroregionu HORÁCKO</w:t>
      </w:r>
    </w:p>
    <w:p w14:paraId="09EB1D53" w14:textId="246680CF" w:rsidR="0093023E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konané</w:t>
      </w:r>
      <w:r w:rsidR="00B11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dne </w:t>
      </w:r>
      <w:r w:rsidR="00F8497D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497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066C6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. 20</w:t>
      </w:r>
      <w:r w:rsidR="00AB298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3117D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="00F8497D">
        <w:rPr>
          <w:rFonts w:ascii="Times New Roman" w:eastAsia="Calibri" w:hAnsi="Times New Roman" w:cs="Times New Roman"/>
          <w:b/>
          <w:sz w:val="24"/>
          <w:szCs w:val="24"/>
        </w:rPr>
        <w:t>v Budišově v Restauraci U Kazdů</w:t>
      </w:r>
    </w:p>
    <w:p w14:paraId="1BD09F85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8464CB" w14:textId="53FAF0ED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Přítomni: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p. ing. L. Jelínková, </w:t>
      </w:r>
      <w:r w:rsidR="00D707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J. Musil, p. J. Borůvková, </w:t>
      </w:r>
    </w:p>
    <w:p w14:paraId="4B1B916B" w14:textId="0DFB4B64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42F98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3D4F61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proofErr w:type="spellStart"/>
      <w:r w:rsidR="003D4F61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3D4F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Z. Souček, p. </w:t>
      </w:r>
      <w:proofErr w:type="gramStart"/>
      <w:r w:rsidR="00F8497D"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 w:rsidR="00F8497D">
        <w:rPr>
          <w:rFonts w:ascii="Times New Roman" w:eastAsia="Calibri" w:hAnsi="Times New Roman" w:cs="Times New Roman"/>
          <w:sz w:val="24"/>
          <w:szCs w:val="24"/>
        </w:rPr>
        <w:t xml:space="preserve"> I. Zezulová, DiS.</w:t>
      </w:r>
    </w:p>
    <w:p w14:paraId="7BA68F42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D2CB91" w14:textId="5D2B2C56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Omluveni: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8497D">
        <w:rPr>
          <w:rFonts w:ascii="Times New Roman" w:eastAsia="Calibri" w:hAnsi="Times New Roman" w:cs="Times New Roman"/>
          <w:sz w:val="24"/>
          <w:szCs w:val="24"/>
        </w:rPr>
        <w:t>p. L. Hůlková, p. Jan Havlena, p. M. Spilka</w:t>
      </w:r>
    </w:p>
    <w:p w14:paraId="47EC58F0" w14:textId="77777777" w:rsidR="0093023E" w:rsidRPr="005066C6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1CD012" w14:textId="5A8FD80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Ověřovatelé zápisu: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Zdeněk Souček, p. Jiří </w:t>
      </w:r>
      <w:proofErr w:type="spellStart"/>
      <w:r w:rsidR="00F8497D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</w:p>
    <w:p w14:paraId="5967170F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EC7017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Zapisovatelka:</w:t>
      </w:r>
      <w:r w:rsidR="00142F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2F98" w:rsidRPr="00142F98">
        <w:rPr>
          <w:rFonts w:ascii="Times New Roman" w:eastAsia="Calibri" w:hAnsi="Times New Roman" w:cs="Times New Roman"/>
          <w:sz w:val="24"/>
          <w:szCs w:val="24"/>
        </w:rPr>
        <w:t>Miroslava Hortová</w:t>
      </w:r>
    </w:p>
    <w:p w14:paraId="239513CD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6ED02" w14:textId="00922074" w:rsidR="00F8497D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720F5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AB298E">
        <w:rPr>
          <w:rFonts w:ascii="Times New Roman" w:eastAsia="Calibri" w:hAnsi="Times New Roman" w:cs="Times New Roman"/>
          <w:bCs/>
          <w:sz w:val="24"/>
          <w:szCs w:val="24"/>
        </w:rPr>
        <w:t>ad</w:t>
      </w:r>
      <w:r w:rsidR="0073117D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735">
        <w:rPr>
          <w:rFonts w:ascii="Times New Roman" w:eastAsia="Calibri" w:hAnsi="Times New Roman" w:cs="Times New Roman"/>
          <w:sz w:val="24"/>
          <w:szCs w:val="24"/>
        </w:rPr>
        <w:t xml:space="preserve">ekologického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mikroregionu HORÁCKO </w:t>
      </w:r>
      <w:r w:rsidR="0073117D">
        <w:rPr>
          <w:rFonts w:ascii="Times New Roman" w:eastAsia="Calibri" w:hAnsi="Times New Roman" w:cs="Times New Roman"/>
          <w:sz w:val="24"/>
          <w:szCs w:val="24"/>
        </w:rPr>
        <w:t xml:space="preserve">zahájila p. ing. Ludmila </w:t>
      </w:r>
      <w:proofErr w:type="gramStart"/>
      <w:r w:rsidR="0073117D">
        <w:rPr>
          <w:rFonts w:ascii="Times New Roman" w:eastAsia="Calibri" w:hAnsi="Times New Roman" w:cs="Times New Roman"/>
          <w:sz w:val="24"/>
          <w:szCs w:val="24"/>
        </w:rPr>
        <w:t>Jelínková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117D">
        <w:rPr>
          <w:rFonts w:ascii="Times New Roman" w:eastAsia="Calibri" w:hAnsi="Times New Roman" w:cs="Times New Roman"/>
          <w:sz w:val="24"/>
          <w:szCs w:val="24"/>
        </w:rPr>
        <w:t xml:space="preserve"> v</w:t>
      </w:r>
      <w:proofErr w:type="gramEnd"/>
      <w:r w:rsidR="0073117D">
        <w:rPr>
          <w:rFonts w:ascii="Times New Roman" w:eastAsia="Calibri" w:hAnsi="Times New Roman" w:cs="Times New Roman"/>
          <w:sz w:val="24"/>
          <w:szCs w:val="24"/>
        </w:rPr>
        <w:t> 17:0</w:t>
      </w:r>
      <w:r w:rsidR="00F8497D">
        <w:rPr>
          <w:rFonts w:ascii="Times New Roman" w:eastAsia="Calibri" w:hAnsi="Times New Roman" w:cs="Times New Roman"/>
          <w:sz w:val="24"/>
          <w:szCs w:val="24"/>
        </w:rPr>
        <w:t>5</w:t>
      </w:r>
      <w:r w:rsidR="0073117D">
        <w:rPr>
          <w:rFonts w:ascii="Times New Roman" w:eastAsia="Calibri" w:hAnsi="Times New Roman" w:cs="Times New Roman"/>
          <w:sz w:val="24"/>
          <w:szCs w:val="24"/>
        </w:rPr>
        <w:t xml:space="preserve"> hodin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82844CC" w14:textId="77777777" w:rsidR="00F8497D" w:rsidRDefault="00F8497D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AF933D" w14:textId="1394B53E" w:rsidR="0073117D" w:rsidRPr="00F8497D" w:rsidRDefault="00F8497D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Předsedkyně mikroregionu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Ludmila Jelínková všechny přítomné s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eznámila s programem rady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ále </w:t>
      </w:r>
      <w:r>
        <w:rPr>
          <w:rFonts w:ascii="Times New Roman" w:eastAsia="Calibri" w:hAnsi="Times New Roman" w:cs="Times New Roman"/>
          <w:sz w:val="24"/>
          <w:szCs w:val="24"/>
        </w:rPr>
        <w:t>navrhla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ověřovatel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73117D" w:rsidRPr="00F8497D">
        <w:rPr>
          <w:rFonts w:ascii="Times New Roman" w:eastAsia="Calibri" w:hAnsi="Times New Roman" w:cs="Times New Roman"/>
          <w:sz w:val="24"/>
          <w:szCs w:val="24"/>
        </w:rPr>
        <w:t xml:space="preserve"> zápisu a zapisovatelk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</w:p>
    <w:p w14:paraId="0C83852D" w14:textId="32036475" w:rsidR="0081295E" w:rsidRPr="00CB75E2" w:rsidRDefault="0073117D" w:rsidP="00CB75E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schvaluje program jednání rady a dále schvaluje ověřovatele zápisu p. </w:t>
      </w:r>
      <w:r w:rsidR="00F8497D"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J. </w:t>
      </w:r>
      <w:proofErr w:type="spellStart"/>
      <w:r w:rsidR="00F8497D" w:rsidRPr="00CB75E2">
        <w:rPr>
          <w:rFonts w:ascii="Times New Roman" w:eastAsia="Calibri" w:hAnsi="Times New Roman" w:cs="Times New Roman"/>
          <w:b/>
          <w:sz w:val="24"/>
          <w:szCs w:val="24"/>
        </w:rPr>
        <w:t>Tomešek</w:t>
      </w:r>
      <w:proofErr w:type="spell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a p. </w:t>
      </w:r>
      <w:r w:rsidR="00F8497D" w:rsidRPr="00CB75E2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497D" w:rsidRPr="00CB75E2">
        <w:rPr>
          <w:rFonts w:ascii="Times New Roman" w:eastAsia="Calibri" w:hAnsi="Times New Roman" w:cs="Times New Roman"/>
          <w:b/>
          <w:sz w:val="24"/>
          <w:szCs w:val="24"/>
        </w:rPr>
        <w:t>Souček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a dále zapisovatele p. M.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Hortovou .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D07E284" w14:textId="56DFDA27" w:rsidR="00AB298E" w:rsidRPr="00CB75E2" w:rsidRDefault="0073117D" w:rsidP="00CB75E2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F8497D" w:rsidRPr="00CB75E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SE:  0</w:t>
      </w:r>
      <w:r w:rsidR="00AB298E"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3CF48B" w14:textId="77777777" w:rsidR="00D47160" w:rsidRPr="005066C6" w:rsidRDefault="00D47160" w:rsidP="00506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E7AD2" w14:textId="0997A91C" w:rsidR="00AF2195" w:rsidRPr="00CB75E2" w:rsidRDefault="00F8497D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5E2">
        <w:rPr>
          <w:rFonts w:ascii="Times New Roman" w:eastAsia="Calibri" w:hAnsi="Times New Roman" w:cs="Times New Roman"/>
          <w:sz w:val="24"/>
          <w:szCs w:val="24"/>
        </w:rPr>
        <w:t xml:space="preserve">P. Ing. Ludmila Jelínková </w:t>
      </w:r>
      <w:r w:rsidR="00CB75E2" w:rsidRPr="00CB75E2">
        <w:rPr>
          <w:rFonts w:ascii="Times New Roman" w:eastAsia="Calibri" w:hAnsi="Times New Roman" w:cs="Times New Roman"/>
          <w:sz w:val="24"/>
          <w:szCs w:val="24"/>
        </w:rPr>
        <w:t xml:space="preserve">informovala </w:t>
      </w:r>
      <w:proofErr w:type="gramStart"/>
      <w:r w:rsidR="00CB75E2" w:rsidRPr="00CB75E2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CB75E2">
        <w:rPr>
          <w:rFonts w:ascii="Times New Roman" w:eastAsia="Calibri" w:hAnsi="Times New Roman" w:cs="Times New Roman"/>
          <w:sz w:val="24"/>
          <w:szCs w:val="24"/>
        </w:rPr>
        <w:t xml:space="preserve"> činnost</w:t>
      </w:r>
      <w:r w:rsidR="00CB75E2" w:rsidRPr="00CB75E2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CB75E2">
        <w:rPr>
          <w:rFonts w:ascii="Times New Roman" w:eastAsia="Calibri" w:hAnsi="Times New Roman" w:cs="Times New Roman"/>
          <w:sz w:val="24"/>
          <w:szCs w:val="24"/>
        </w:rPr>
        <w:t xml:space="preserve"> rady v r. 2023</w:t>
      </w:r>
      <w:r w:rsidR="00CB75E2" w:rsidRPr="00CB75E2">
        <w:rPr>
          <w:rFonts w:ascii="Times New Roman" w:eastAsia="Calibri" w:hAnsi="Times New Roman" w:cs="Times New Roman"/>
          <w:sz w:val="24"/>
          <w:szCs w:val="24"/>
        </w:rPr>
        <w:t>. Hlavní náplní je řešení plnění do projektu Nadace ČEZ</w:t>
      </w:r>
      <w:r w:rsidR="00CB75E2">
        <w:rPr>
          <w:rFonts w:ascii="Times New Roman" w:eastAsia="Calibri" w:hAnsi="Times New Roman" w:cs="Times New Roman"/>
          <w:sz w:val="24"/>
          <w:szCs w:val="24"/>
        </w:rPr>
        <w:t xml:space="preserve"> a dále o změnách v obci Číměř. </w:t>
      </w:r>
    </w:p>
    <w:p w14:paraId="02CAB9C9" w14:textId="4B7C966A" w:rsidR="00AF2195" w:rsidRDefault="00D47160" w:rsidP="00CB75E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</w:t>
      </w:r>
      <w:r w:rsidR="00CB75E2"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činnost rady v r. 2023. </w:t>
      </w:r>
      <w:bookmarkStart w:id="0" w:name="_Hlk69888134"/>
    </w:p>
    <w:bookmarkEnd w:id="0"/>
    <w:p w14:paraId="25F3BBFA" w14:textId="127F213E" w:rsidR="00AB298E" w:rsidRDefault="00AB298E" w:rsidP="00AF21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AFC93" w14:textId="4C5C9905" w:rsidR="00AB298E" w:rsidRDefault="009E328E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2550979"/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CB75E2">
        <w:rPr>
          <w:rFonts w:ascii="Times New Roman" w:eastAsia="Calibri" w:hAnsi="Times New Roman" w:cs="Times New Roman"/>
          <w:sz w:val="24"/>
          <w:szCs w:val="24"/>
        </w:rPr>
        <w:t>M. Hortová seznámila přítomné s Pravidly rozpočtového provizoria na rok 2025</w:t>
      </w:r>
      <w:r w:rsidR="0033599B">
        <w:rPr>
          <w:rFonts w:ascii="Times New Roman" w:eastAsia="Calibri" w:hAnsi="Times New Roman" w:cs="Times New Roman"/>
          <w:sz w:val="24"/>
          <w:szCs w:val="24"/>
        </w:rPr>
        <w:t xml:space="preserve">, která budou předložena ke schválení valné hromadě ekologického mikroregionu HORÁCKO. </w:t>
      </w:r>
      <w:r w:rsidR="00CB75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4B881A" w14:textId="6A070380" w:rsidR="00D47160" w:rsidRDefault="00D47160" w:rsidP="00D47160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</w:t>
      </w:r>
      <w:r w:rsidR="00CB75E2">
        <w:rPr>
          <w:rFonts w:ascii="Times New Roman" w:eastAsia="Calibri" w:hAnsi="Times New Roman" w:cs="Times New Roman"/>
          <w:b/>
          <w:sz w:val="24"/>
          <w:szCs w:val="24"/>
        </w:rPr>
        <w:t xml:space="preserve">schvaluje pravidla rozpočtového provizoria na rok 2025. </w:t>
      </w:r>
    </w:p>
    <w:p w14:paraId="2A1E2A6E" w14:textId="1C15BABF" w:rsidR="00CB75E2" w:rsidRPr="00AB298E" w:rsidRDefault="00CB75E2" w:rsidP="00D47160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PRO: 6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PROTI:  0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ZDRŽEL SE:  0</w:t>
      </w:r>
    </w:p>
    <w:bookmarkEnd w:id="1"/>
    <w:p w14:paraId="36461249" w14:textId="77777777" w:rsidR="00AF2195" w:rsidRPr="00AF2195" w:rsidRDefault="00AF2195" w:rsidP="00AB298E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</w:p>
    <w:p w14:paraId="41AB50AA" w14:textId="122EBC15" w:rsidR="00CB75E2" w:rsidRPr="00CB75E2" w:rsidRDefault="00CB75E2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5E2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gramStart"/>
      <w:r w:rsidRPr="00CB75E2"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 w:rsidRPr="00CB75E2">
        <w:rPr>
          <w:rFonts w:ascii="Times New Roman" w:eastAsia="Calibri" w:hAnsi="Times New Roman" w:cs="Times New Roman"/>
          <w:sz w:val="24"/>
          <w:szCs w:val="24"/>
        </w:rPr>
        <w:t xml:space="preserve"> L. Jelínková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přečetla příkaz k provedení inventarizace v roce 2023. </w:t>
      </w:r>
      <w:r w:rsidR="0033599B">
        <w:rPr>
          <w:rFonts w:ascii="Times New Roman" w:eastAsia="Calibri" w:hAnsi="Times New Roman" w:cs="Times New Roman"/>
          <w:sz w:val="24"/>
          <w:szCs w:val="24"/>
        </w:rPr>
        <w:t>viz příloha č. 1</w:t>
      </w:r>
    </w:p>
    <w:p w14:paraId="7821EF31" w14:textId="6BF88B77" w:rsidR="00D47160" w:rsidRPr="00AB298E" w:rsidRDefault="00D47160" w:rsidP="00CB75E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</w:t>
      </w:r>
      <w:r w:rsidR="009E328E">
        <w:rPr>
          <w:rFonts w:ascii="Times New Roman" w:eastAsia="Calibri" w:hAnsi="Times New Roman" w:cs="Times New Roman"/>
          <w:b/>
          <w:sz w:val="24"/>
          <w:szCs w:val="24"/>
        </w:rPr>
        <w:t xml:space="preserve">schvaluje 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 xml:space="preserve">příkaz k inventarizaci v roce 2023. </w:t>
      </w:r>
    </w:p>
    <w:p w14:paraId="3150F470" w14:textId="6891155E" w:rsidR="00D47160" w:rsidRDefault="00D47160" w:rsidP="0033599B">
      <w:pPr>
        <w:pStyle w:val="Odstavecseseznamem"/>
        <w:spacing w:after="0" w:line="240" w:lineRule="auto"/>
        <w:ind w:left="4260"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AB298E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 xml:space="preserve">6    </w:t>
      </w:r>
      <w:r w:rsidRPr="00AB298E">
        <w:rPr>
          <w:rFonts w:ascii="Times New Roman" w:eastAsia="Calibri" w:hAnsi="Times New Roman" w:cs="Times New Roman"/>
          <w:b/>
          <w:sz w:val="24"/>
          <w:szCs w:val="24"/>
        </w:rPr>
        <w:t>PROTI: 0    ZDRŽEL SE: 0</w:t>
      </w:r>
    </w:p>
    <w:p w14:paraId="2F0C9F72" w14:textId="77777777" w:rsidR="003830D2" w:rsidRPr="0033599B" w:rsidRDefault="003830D2" w:rsidP="003359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60404" w14:textId="72E796E6" w:rsidR="009E328E" w:rsidRPr="003830D2" w:rsidRDefault="009E328E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30D2">
        <w:rPr>
          <w:rFonts w:ascii="Times New Roman" w:eastAsia="Calibri" w:hAnsi="Times New Roman" w:cs="Times New Roman"/>
          <w:sz w:val="24"/>
          <w:szCs w:val="24"/>
        </w:rPr>
        <w:t>P. Miroslava Hortová seznámila s</w:t>
      </w:r>
      <w:r w:rsidR="0033599B">
        <w:rPr>
          <w:rFonts w:ascii="Times New Roman" w:eastAsia="Calibri" w:hAnsi="Times New Roman" w:cs="Times New Roman"/>
          <w:sz w:val="24"/>
          <w:szCs w:val="24"/>
        </w:rPr>
        <w:t> rozpočtovým opatřením č. 1/2023. viz příloha č. 2</w:t>
      </w:r>
    </w:p>
    <w:p w14:paraId="526F4346" w14:textId="28DDC810" w:rsidR="009E328E" w:rsidRPr="00AB298E" w:rsidRDefault="009E328E" w:rsidP="003830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53043272"/>
      <w:r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schvaluje </w:t>
      </w:r>
      <w:r w:rsidR="003830D2">
        <w:rPr>
          <w:rFonts w:ascii="Times New Roman" w:eastAsia="Calibri" w:hAnsi="Times New Roman" w:cs="Times New Roman"/>
          <w:b/>
          <w:sz w:val="24"/>
          <w:szCs w:val="24"/>
        </w:rPr>
        <w:t>rozpočt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>ové opatření</w:t>
      </w:r>
      <w:r w:rsidR="003830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 xml:space="preserve">č. 1/2023. </w:t>
      </w:r>
    </w:p>
    <w:p w14:paraId="1174A86D" w14:textId="54CADC3E" w:rsidR="009E328E" w:rsidRDefault="009E328E" w:rsidP="0033599B">
      <w:pPr>
        <w:pStyle w:val="Odstavecseseznamem"/>
        <w:spacing w:after="0" w:line="240" w:lineRule="auto"/>
        <w:ind w:left="4260"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AB298E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 xml:space="preserve">6    </w:t>
      </w:r>
      <w:r w:rsidRPr="00AB298E">
        <w:rPr>
          <w:rFonts w:ascii="Times New Roman" w:eastAsia="Calibri" w:hAnsi="Times New Roman" w:cs="Times New Roman"/>
          <w:b/>
          <w:sz w:val="24"/>
          <w:szCs w:val="24"/>
        </w:rPr>
        <w:t>PROTI: 0    ZDRŽEL SE: 0</w:t>
      </w:r>
    </w:p>
    <w:bookmarkEnd w:id="2"/>
    <w:p w14:paraId="0570098C" w14:textId="77777777" w:rsidR="00FE404C" w:rsidRDefault="00FE404C" w:rsidP="0033599B">
      <w:pPr>
        <w:pStyle w:val="Odstavecseseznamem"/>
        <w:spacing w:after="0" w:line="240" w:lineRule="auto"/>
        <w:ind w:left="4260" w:firstLine="69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CFF94" w14:textId="00BC9359" w:rsidR="00FE404C" w:rsidRDefault="00AC3E5A" w:rsidP="00FE404C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E5A">
        <w:rPr>
          <w:rFonts w:ascii="Times New Roman" w:eastAsia="Calibri" w:hAnsi="Times New Roman" w:cs="Times New Roman"/>
          <w:sz w:val="24"/>
          <w:szCs w:val="24"/>
        </w:rPr>
        <w:t xml:space="preserve">Dále seznámila přítomné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návrhem rozpočtu na rok 2024. Tento návrh bude </w:t>
      </w:r>
      <w:r w:rsidR="00CB6ED5">
        <w:rPr>
          <w:rFonts w:ascii="Times New Roman" w:eastAsia="Calibri" w:hAnsi="Times New Roman" w:cs="Times New Roman"/>
          <w:sz w:val="24"/>
          <w:szCs w:val="24"/>
        </w:rPr>
        <w:t xml:space="preserve">také </w:t>
      </w:r>
      <w:r>
        <w:rPr>
          <w:rFonts w:ascii="Times New Roman" w:eastAsia="Calibri" w:hAnsi="Times New Roman" w:cs="Times New Roman"/>
          <w:sz w:val="24"/>
          <w:szCs w:val="24"/>
        </w:rPr>
        <w:t xml:space="preserve">předložen ke schválení na valné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hromadě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FB0F62" w14:textId="68736B09" w:rsidR="00AC3E5A" w:rsidRPr="002D399E" w:rsidRDefault="00AC3E5A" w:rsidP="002D399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D399E">
        <w:rPr>
          <w:rFonts w:ascii="Times New Roman" w:eastAsia="Calibri" w:hAnsi="Times New Roman" w:cs="Times New Roman"/>
          <w:b/>
          <w:sz w:val="24"/>
          <w:szCs w:val="24"/>
        </w:rPr>
        <w:t>Rada ekologického mikroregionu HORÁCKO schvaluje návrh rozpočtu na rok 2024</w:t>
      </w:r>
    </w:p>
    <w:p w14:paraId="618A07FA" w14:textId="77777777" w:rsidR="00AC3E5A" w:rsidRDefault="00AC3E5A" w:rsidP="00AC3E5A">
      <w:pPr>
        <w:pStyle w:val="Odstavecseseznamem"/>
        <w:spacing w:after="0" w:line="240" w:lineRule="auto"/>
        <w:ind w:left="4260"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AB298E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6    </w:t>
      </w:r>
      <w:r w:rsidRPr="00AB298E">
        <w:rPr>
          <w:rFonts w:ascii="Times New Roman" w:eastAsia="Calibri" w:hAnsi="Times New Roman" w:cs="Times New Roman"/>
          <w:b/>
          <w:sz w:val="24"/>
          <w:szCs w:val="24"/>
        </w:rPr>
        <w:t>PROTI: 0    ZDRŽEL SE: 0</w:t>
      </w:r>
    </w:p>
    <w:p w14:paraId="5FD6E72B" w14:textId="77777777" w:rsidR="009E328E" w:rsidRPr="00CB6ED5" w:rsidRDefault="009E328E" w:rsidP="00CB6E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E4A0C" w14:textId="2EB3591F" w:rsidR="009E328E" w:rsidRPr="00FE404C" w:rsidRDefault="0033599B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P. ing. L. Jelínková informovala o čerpání 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příspěvku  Nadace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ČEZ v roce 2023. Většina plnění již byla uhrazena, zbývá pouze čistění břehů dalešické přehrady, které probíhá na jaře 2024</w:t>
      </w:r>
      <w:r w:rsidR="00FE404C">
        <w:rPr>
          <w:rFonts w:ascii="Times New Roman" w:eastAsia="Calibri" w:hAnsi="Times New Roman" w:cs="Times New Roman"/>
          <w:sz w:val="24"/>
          <w:szCs w:val="24"/>
        </w:rPr>
        <w:t xml:space="preserve">. Hlavním plněním jsou panoramatické snímky obcí. </w:t>
      </w:r>
      <w:r w:rsidR="00FE404C" w:rsidRPr="00FE404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Je třeba, aby všechny obce měly tyto snímky na svých webových stránkách.</w:t>
      </w:r>
      <w:r w:rsidR="00CB6ED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Rada pověřila</w:t>
      </w:r>
      <w:r w:rsidR="00FE404C" w:rsidRPr="00FE404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="00CB6ED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p. J. </w:t>
      </w:r>
      <w:proofErr w:type="gramStart"/>
      <w:r w:rsidR="00CB6ED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Musila ,</w:t>
      </w:r>
      <w:proofErr w:type="gramEnd"/>
      <w:r w:rsidR="00CB6ED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aby zajistil.</w:t>
      </w:r>
    </w:p>
    <w:p w14:paraId="3BE0BF44" w14:textId="54AC2739" w:rsidR="003830D2" w:rsidRPr="003830D2" w:rsidRDefault="003830D2" w:rsidP="003830D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3830D2"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</w:t>
      </w:r>
      <w:r w:rsidR="0033599B">
        <w:rPr>
          <w:rFonts w:ascii="Times New Roman" w:eastAsia="Calibri" w:hAnsi="Times New Roman" w:cs="Times New Roman"/>
          <w:b/>
          <w:sz w:val="24"/>
          <w:szCs w:val="24"/>
        </w:rPr>
        <w:t>bere na vědomí čerpání příspěvku Nadace ČEZ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77969EA9" w14:textId="77777777" w:rsidR="003830D2" w:rsidRDefault="003830D2" w:rsidP="003830D2">
      <w:pPr>
        <w:pStyle w:val="Odstavecseseznamem"/>
        <w:spacing w:after="0" w:line="240" w:lineRule="auto"/>
        <w:ind w:left="3552" w:firstLine="69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0B57D3" w14:textId="1A9F62EC" w:rsidR="003830D2" w:rsidRPr="003830D2" w:rsidRDefault="003830D2" w:rsidP="00CB75E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L. Jelínková informovala o nové žádosti na Nadaci ČEZ na rok 202</w:t>
      </w:r>
      <w:r w:rsidR="0033599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A03B5E0" w14:textId="3BF5084B" w:rsidR="003830D2" w:rsidRDefault="00FE404C" w:rsidP="003830D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Drobné vybavení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pártystoly</w:t>
      </w:r>
      <w:proofErr w:type="spellEnd"/>
      <w:r w:rsidR="00CB6ED5">
        <w:rPr>
          <w:rFonts w:ascii="Times New Roman" w:eastAsia="Calibri" w:hAnsi="Times New Roman" w:cs="Times New Roman"/>
          <w:sz w:val="24"/>
          <w:szCs w:val="24"/>
        </w:rPr>
        <w:t>, plynové ohřívače</w:t>
      </w:r>
    </w:p>
    <w:p w14:paraId="6CE7E676" w14:textId="5E8D4CA3" w:rsidR="003830D2" w:rsidRDefault="003830D2" w:rsidP="003830D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Reklamní předměty</w:t>
      </w:r>
    </w:p>
    <w:p w14:paraId="6DC204E2" w14:textId="3C9A2CE4" w:rsidR="003830D2" w:rsidRDefault="003830D2" w:rsidP="003830D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Čištění břehů Dalešické přehrady</w:t>
      </w:r>
    </w:p>
    <w:p w14:paraId="01B90D42" w14:textId="7393B0C5" w:rsidR="00FE404C" w:rsidRDefault="00FE404C" w:rsidP="003830D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Materiál pro lodní dopravu – kelímky na kávu</w:t>
      </w:r>
    </w:p>
    <w:p w14:paraId="03F160DE" w14:textId="77777777" w:rsidR="00FE404C" w:rsidRDefault="00FE404C" w:rsidP="00FE404C">
      <w:pPr>
        <w:pStyle w:val="Odstavecseseznamem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5403324E" w14:textId="3A9A0E0E" w:rsidR="00FE404C" w:rsidRPr="00FE404C" w:rsidRDefault="00FE404C" w:rsidP="00FE404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 třeba zjistit, o co by měla většina obcí zájem. Plnění bude pro všechny obce stejné, bude zajišťovat ekologický mikroregion HORÁCKO. </w:t>
      </w:r>
    </w:p>
    <w:p w14:paraId="571819B2" w14:textId="77777777" w:rsidR="003830D2" w:rsidRPr="003830D2" w:rsidRDefault="003830D2" w:rsidP="003830D2">
      <w:pPr>
        <w:pStyle w:val="Odstavecseseznamem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7F80BB54" w14:textId="589BE4D2" w:rsidR="003830D2" w:rsidRDefault="003830D2" w:rsidP="00FE404C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</w:t>
      </w:r>
      <w:r w:rsidR="00FE404C"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navržené možnosti. </w:t>
      </w:r>
    </w:p>
    <w:p w14:paraId="49FF124D" w14:textId="57CA01AD" w:rsidR="003830D2" w:rsidRDefault="003830D2" w:rsidP="003830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CE98AA" w14:textId="242C8D2C" w:rsidR="00CB6ED5" w:rsidRPr="00CB6ED5" w:rsidRDefault="003830D2" w:rsidP="002C0178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6ED5">
        <w:rPr>
          <w:rFonts w:ascii="Times New Roman" w:eastAsia="Calibri" w:hAnsi="Times New Roman" w:cs="Times New Roman"/>
          <w:sz w:val="24"/>
          <w:szCs w:val="24"/>
        </w:rPr>
        <w:t xml:space="preserve">Dále p. </w:t>
      </w:r>
      <w:proofErr w:type="gramStart"/>
      <w:r w:rsidRPr="00CB6ED5"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 w:rsidRPr="00CB6ED5">
        <w:rPr>
          <w:rFonts w:ascii="Times New Roman" w:eastAsia="Calibri" w:hAnsi="Times New Roman" w:cs="Times New Roman"/>
          <w:sz w:val="24"/>
          <w:szCs w:val="24"/>
        </w:rPr>
        <w:t xml:space="preserve"> L. Jelínková</w:t>
      </w:r>
      <w:r w:rsidR="00CB6ED5" w:rsidRPr="00CB6ED5">
        <w:rPr>
          <w:rFonts w:ascii="Times New Roman" w:eastAsia="Calibri" w:hAnsi="Times New Roman" w:cs="Times New Roman"/>
          <w:sz w:val="24"/>
          <w:szCs w:val="24"/>
        </w:rPr>
        <w:t xml:space="preserve"> předala slovo p. J. </w:t>
      </w:r>
      <w:proofErr w:type="spellStart"/>
      <w:r w:rsidR="00CB6ED5" w:rsidRPr="00CB6ED5">
        <w:rPr>
          <w:rFonts w:ascii="Times New Roman" w:eastAsia="Calibri" w:hAnsi="Times New Roman" w:cs="Times New Roman"/>
          <w:sz w:val="24"/>
          <w:szCs w:val="24"/>
        </w:rPr>
        <w:t>Tomeškovi</w:t>
      </w:r>
      <w:proofErr w:type="spellEnd"/>
      <w:r w:rsidR="00CB6ED5" w:rsidRPr="00CB6ED5">
        <w:rPr>
          <w:rFonts w:ascii="Times New Roman" w:eastAsia="Calibri" w:hAnsi="Times New Roman" w:cs="Times New Roman"/>
          <w:sz w:val="24"/>
          <w:szCs w:val="24"/>
        </w:rPr>
        <w:t xml:space="preserve"> a požádala ho o informace ohledně </w:t>
      </w:r>
      <w:r w:rsidRPr="00CB6ED5">
        <w:rPr>
          <w:rFonts w:ascii="Times New Roman" w:eastAsia="Calibri" w:hAnsi="Times New Roman" w:cs="Times New Roman"/>
          <w:sz w:val="24"/>
          <w:szCs w:val="24"/>
        </w:rPr>
        <w:t>odkupu pozemku p. č. 265/2 na katastrálním území Kramolín</w:t>
      </w:r>
      <w:r w:rsidR="0081295E" w:rsidRPr="00CB6ED5">
        <w:rPr>
          <w:rFonts w:ascii="Times New Roman" w:eastAsia="Calibri" w:hAnsi="Times New Roman" w:cs="Times New Roman"/>
          <w:sz w:val="24"/>
          <w:szCs w:val="24"/>
        </w:rPr>
        <w:t xml:space="preserve">, jehož majiteli je 22 obcí a spadá do Společnosti pro lesní hospodaření. </w:t>
      </w:r>
      <w:r w:rsidR="00CB6ED5">
        <w:rPr>
          <w:rFonts w:ascii="Times New Roman" w:eastAsia="Calibri" w:hAnsi="Times New Roman" w:cs="Times New Roman"/>
          <w:sz w:val="24"/>
          <w:szCs w:val="24"/>
        </w:rPr>
        <w:t xml:space="preserve">P. J. </w:t>
      </w:r>
      <w:proofErr w:type="spellStart"/>
      <w:r w:rsidR="00CB6ED5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CB6ED5">
        <w:rPr>
          <w:rFonts w:ascii="Times New Roman" w:eastAsia="Calibri" w:hAnsi="Times New Roman" w:cs="Times New Roman"/>
          <w:sz w:val="24"/>
          <w:szCs w:val="24"/>
        </w:rPr>
        <w:t xml:space="preserve"> požádal radu o svolení, požádat p. JUDr. Kristiánovou o návrh smlouvy na odkup výše uvedeného pozemku. </w:t>
      </w:r>
    </w:p>
    <w:p w14:paraId="19B520EC" w14:textId="57B02F8F" w:rsidR="0081295E" w:rsidRPr="00CB6ED5" w:rsidRDefault="0081295E" w:rsidP="00CB6E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6ED5">
        <w:rPr>
          <w:rFonts w:ascii="Times New Roman" w:eastAsia="Calibri" w:hAnsi="Times New Roman" w:cs="Times New Roman"/>
          <w:b/>
          <w:sz w:val="24"/>
          <w:szCs w:val="24"/>
        </w:rPr>
        <w:t xml:space="preserve">Rada ekologického mikroregionu HORÁCKO schvaluje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 xml:space="preserve">vyhotovení návrhu smlouvy na odkup pozemku </w:t>
      </w:r>
      <w:proofErr w:type="spellStart"/>
      <w:r w:rsidR="00CB6ED5">
        <w:rPr>
          <w:rFonts w:ascii="Times New Roman" w:eastAsia="Calibri" w:hAnsi="Times New Roman" w:cs="Times New Roman"/>
          <w:b/>
          <w:sz w:val="24"/>
          <w:szCs w:val="24"/>
        </w:rPr>
        <w:t>p.č</w:t>
      </w:r>
      <w:proofErr w:type="spellEnd"/>
      <w:r w:rsidR="00CB6ED5">
        <w:rPr>
          <w:rFonts w:ascii="Times New Roman" w:eastAsia="Calibri" w:hAnsi="Times New Roman" w:cs="Times New Roman"/>
          <w:b/>
          <w:sz w:val="24"/>
          <w:szCs w:val="24"/>
        </w:rPr>
        <w:t xml:space="preserve">. 265/2. </w:t>
      </w:r>
    </w:p>
    <w:p w14:paraId="54BCAD63" w14:textId="582B8A20" w:rsidR="0081295E" w:rsidRDefault="0081295E" w:rsidP="00CB6ED5">
      <w:pPr>
        <w:pStyle w:val="Odstavecseseznamem"/>
        <w:spacing w:after="0" w:line="240" w:lineRule="auto"/>
        <w:ind w:left="4260"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AB298E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 xml:space="preserve">6    </w:t>
      </w:r>
      <w:r w:rsidRPr="00AB298E">
        <w:rPr>
          <w:rFonts w:ascii="Times New Roman" w:eastAsia="Calibri" w:hAnsi="Times New Roman" w:cs="Times New Roman"/>
          <w:b/>
          <w:sz w:val="24"/>
          <w:szCs w:val="24"/>
        </w:rPr>
        <w:t>PROTI: 0    ZDRŽEL SE: 0</w:t>
      </w:r>
    </w:p>
    <w:p w14:paraId="36512BFD" w14:textId="23D8B4FC" w:rsidR="0081295E" w:rsidRDefault="0081295E" w:rsidP="00812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3268A" w14:textId="5026E228" w:rsidR="00CB6ED5" w:rsidRPr="00CB6ED5" w:rsidRDefault="00CB6ED5" w:rsidP="00CB6ED5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DISKUSE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BF0B18" w14:textId="002962A6" w:rsidR="00CB6ED5" w:rsidRDefault="00CB6ED5" w:rsidP="00CB6ED5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Ing.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Jelínková - </w:t>
      </w:r>
      <w:r w:rsidRPr="00CB6ED5">
        <w:rPr>
          <w:rFonts w:ascii="Times New Roman" w:eastAsia="Calibri" w:hAnsi="Times New Roman" w:cs="Times New Roman"/>
          <w:sz w:val="24"/>
          <w:szCs w:val="24"/>
        </w:rPr>
        <w:t>Dotace</w:t>
      </w:r>
      <w:proofErr w:type="gramEnd"/>
      <w:r w:rsidRPr="00CB6ED5">
        <w:rPr>
          <w:rFonts w:ascii="Times New Roman" w:eastAsia="Calibri" w:hAnsi="Times New Roman" w:cs="Times New Roman"/>
          <w:sz w:val="24"/>
          <w:szCs w:val="24"/>
        </w:rPr>
        <w:t xml:space="preserve"> MŽP 85%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nákup omyvatelných kelímků a myček na tyto kelímky. </w:t>
      </w:r>
    </w:p>
    <w:p w14:paraId="3568BDD0" w14:textId="6BACF99C" w:rsidR="00CB6ED5" w:rsidRDefault="00CB6ED5" w:rsidP="00CB6ED5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J. Musil – nový dodavatel reklamních předmětů, pokud by někdo měl zájem, poskytne kontakt</w:t>
      </w:r>
    </w:p>
    <w:p w14:paraId="55E5EEC0" w14:textId="0F059EE7" w:rsidR="0081295E" w:rsidRPr="00CB6ED5" w:rsidRDefault="00CB6ED5" w:rsidP="0081295E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Při příjezdu na IC Kramolín je značka zákazu vjezdu – je třeba ji buď odstranit nebo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pokud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je platná -  přidat dodatkovou tabulku. </w:t>
      </w:r>
    </w:p>
    <w:p w14:paraId="6D78983D" w14:textId="77777777" w:rsidR="0081295E" w:rsidRDefault="0081295E" w:rsidP="00812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0B137" w14:textId="116D59EE" w:rsidR="0081295E" w:rsidRPr="0081295E" w:rsidRDefault="0081295E" w:rsidP="0081295E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Jednání rady </w:t>
      </w:r>
      <w:r w:rsidR="009F183E">
        <w:rPr>
          <w:rFonts w:ascii="Times New Roman" w:eastAsia="Calibri" w:hAnsi="Times New Roman" w:cs="Times New Roman"/>
          <w:b/>
          <w:sz w:val="24"/>
          <w:szCs w:val="24"/>
        </w:rPr>
        <w:t xml:space="preserve">ukončila p. ing. L. </w:t>
      </w:r>
      <w:proofErr w:type="gramStart"/>
      <w:r w:rsidR="009F183E">
        <w:rPr>
          <w:rFonts w:ascii="Times New Roman" w:eastAsia="Calibri" w:hAnsi="Times New Roman" w:cs="Times New Roman"/>
          <w:b/>
          <w:sz w:val="24"/>
          <w:szCs w:val="24"/>
        </w:rPr>
        <w:t xml:space="preserve">Jelínková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 18:45 hodin</w:t>
      </w:r>
      <w:r w:rsidR="009F183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0B5D9D9" w14:textId="77777777" w:rsidR="0093023E" w:rsidRDefault="0093023E" w:rsidP="00116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DFA5C" w14:textId="314E6C72" w:rsidR="0093023E" w:rsidRDefault="0093023E" w:rsidP="00D4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AB298E">
        <w:rPr>
          <w:rFonts w:ascii="Times New Roman" w:eastAsia="Calibri" w:hAnsi="Times New Roman" w:cs="Times New Roman"/>
          <w:sz w:val="24"/>
          <w:szCs w:val="24"/>
        </w:rPr>
        <w:t xml:space="preserve"> Budišově dne </w:t>
      </w:r>
      <w:r w:rsidR="00CB6ED5">
        <w:rPr>
          <w:rFonts w:ascii="Times New Roman" w:eastAsia="Calibri" w:hAnsi="Times New Roman" w:cs="Times New Roman"/>
          <w:sz w:val="24"/>
          <w:szCs w:val="24"/>
        </w:rPr>
        <w:t>7</w:t>
      </w:r>
      <w:r w:rsidR="00AB298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6ED5">
        <w:rPr>
          <w:rFonts w:ascii="Times New Roman" w:eastAsia="Calibri" w:hAnsi="Times New Roman" w:cs="Times New Roman"/>
          <w:sz w:val="24"/>
          <w:szCs w:val="24"/>
        </w:rPr>
        <w:t>1</w:t>
      </w:r>
      <w:r w:rsidR="00AB298E">
        <w:rPr>
          <w:rFonts w:ascii="Times New Roman" w:eastAsia="Calibri" w:hAnsi="Times New Roman" w:cs="Times New Roman"/>
          <w:sz w:val="24"/>
          <w:szCs w:val="24"/>
        </w:rPr>
        <w:t>2. 202</w:t>
      </w:r>
      <w:r w:rsidR="009F183E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223C8015" w14:textId="77777777" w:rsidR="000A2FAF" w:rsidRDefault="000A2FAF" w:rsidP="00D4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B35599" w14:textId="77777777" w:rsidR="00940562" w:rsidRDefault="00940562" w:rsidP="00D471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7C98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B8FD2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</w:p>
    <w:p w14:paraId="37393937" w14:textId="01BA1BB7" w:rsidR="0093023E" w:rsidRDefault="00D47160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9F183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 xml:space="preserve">Jiří </w:t>
      </w:r>
      <w:proofErr w:type="spellStart"/>
      <w:r w:rsidR="00CB6ED5">
        <w:rPr>
          <w:rFonts w:ascii="Times New Roman" w:eastAsia="Calibri" w:hAnsi="Times New Roman" w:cs="Times New Roman"/>
          <w:b/>
          <w:sz w:val="24"/>
          <w:szCs w:val="24"/>
        </w:rPr>
        <w:t>Tomešek</w:t>
      </w:r>
      <w:proofErr w:type="spellEnd"/>
      <w:r w:rsidR="009F18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405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 xml:space="preserve">p.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>Zdeněk Souček</w:t>
      </w:r>
    </w:p>
    <w:p w14:paraId="2954C93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222F6" w14:textId="77777777" w:rsidR="000A2FAF" w:rsidRDefault="000A2FAF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1A8D02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73FFC" w14:textId="77777777" w:rsidR="0093023E" w:rsidRDefault="0093023E" w:rsidP="00D4716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378AD337" w14:textId="2D11B044" w:rsidR="00E87BDB" w:rsidRPr="00D47160" w:rsidRDefault="0093023E" w:rsidP="00D47160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B51A2">
        <w:rPr>
          <w:rFonts w:ascii="Times New Roman" w:eastAsia="Calibri" w:hAnsi="Times New Roman" w:cs="Times New Roman"/>
          <w:b/>
          <w:sz w:val="24"/>
          <w:szCs w:val="24"/>
        </w:rPr>
        <w:t>Miroslava Hortová</w:t>
      </w:r>
    </w:p>
    <w:p w14:paraId="5079B4AB" w14:textId="77777777" w:rsidR="00E87BDB" w:rsidRDefault="00E87BDB"/>
    <w:sectPr w:rsidR="00E87BDB" w:rsidSect="002D3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28B"/>
    <w:multiLevelType w:val="hybridMultilevel"/>
    <w:tmpl w:val="6F56B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2616"/>
    <w:multiLevelType w:val="hybridMultilevel"/>
    <w:tmpl w:val="98F45AE8"/>
    <w:lvl w:ilvl="0" w:tplc="8B909EC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2148F"/>
    <w:multiLevelType w:val="hybridMultilevel"/>
    <w:tmpl w:val="137CB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6FBA"/>
    <w:multiLevelType w:val="hybridMultilevel"/>
    <w:tmpl w:val="3BAEF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6254"/>
    <w:multiLevelType w:val="hybridMultilevel"/>
    <w:tmpl w:val="4240F198"/>
    <w:lvl w:ilvl="0" w:tplc="B024FE1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862727"/>
    <w:multiLevelType w:val="hybridMultilevel"/>
    <w:tmpl w:val="AB5EC66E"/>
    <w:lvl w:ilvl="0" w:tplc="2A9AE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7F5B"/>
    <w:multiLevelType w:val="hybridMultilevel"/>
    <w:tmpl w:val="2E0C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5F4F"/>
    <w:multiLevelType w:val="hybridMultilevel"/>
    <w:tmpl w:val="A956F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0893"/>
    <w:multiLevelType w:val="hybridMultilevel"/>
    <w:tmpl w:val="0012E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59CC"/>
    <w:multiLevelType w:val="hybridMultilevel"/>
    <w:tmpl w:val="690C4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D45"/>
    <w:multiLevelType w:val="hybridMultilevel"/>
    <w:tmpl w:val="4192ECB0"/>
    <w:lvl w:ilvl="0" w:tplc="4AFE78E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E5759"/>
    <w:multiLevelType w:val="hybridMultilevel"/>
    <w:tmpl w:val="27E860F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1F4EE6"/>
    <w:multiLevelType w:val="hybridMultilevel"/>
    <w:tmpl w:val="01FEDDE8"/>
    <w:lvl w:ilvl="0" w:tplc="96F0E06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8678BE"/>
    <w:multiLevelType w:val="hybridMultilevel"/>
    <w:tmpl w:val="B180EED4"/>
    <w:lvl w:ilvl="0" w:tplc="CE0651C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2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257806">
    <w:abstractNumId w:val="11"/>
  </w:num>
  <w:num w:numId="3" w16cid:durableId="1871454992">
    <w:abstractNumId w:val="9"/>
  </w:num>
  <w:num w:numId="4" w16cid:durableId="470369655">
    <w:abstractNumId w:val="6"/>
  </w:num>
  <w:num w:numId="5" w16cid:durableId="1499154617">
    <w:abstractNumId w:val="5"/>
  </w:num>
  <w:num w:numId="6" w16cid:durableId="1306395744">
    <w:abstractNumId w:val="4"/>
  </w:num>
  <w:num w:numId="7" w16cid:durableId="2061517194">
    <w:abstractNumId w:val="13"/>
  </w:num>
  <w:num w:numId="8" w16cid:durableId="329529212">
    <w:abstractNumId w:val="1"/>
  </w:num>
  <w:num w:numId="9" w16cid:durableId="2128889736">
    <w:abstractNumId w:val="12"/>
  </w:num>
  <w:num w:numId="10" w16cid:durableId="2035762909">
    <w:abstractNumId w:val="3"/>
  </w:num>
  <w:num w:numId="11" w16cid:durableId="2096971694">
    <w:abstractNumId w:val="8"/>
  </w:num>
  <w:num w:numId="12" w16cid:durableId="1203636509">
    <w:abstractNumId w:val="2"/>
  </w:num>
  <w:num w:numId="13" w16cid:durableId="2104564063">
    <w:abstractNumId w:val="10"/>
  </w:num>
  <w:num w:numId="14" w16cid:durableId="1988317203">
    <w:abstractNumId w:val="7"/>
  </w:num>
  <w:num w:numId="15" w16cid:durableId="150505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E"/>
    <w:rsid w:val="00011671"/>
    <w:rsid w:val="000A2FAF"/>
    <w:rsid w:val="000E7AD0"/>
    <w:rsid w:val="000F5735"/>
    <w:rsid w:val="001166B7"/>
    <w:rsid w:val="00142F98"/>
    <w:rsid w:val="002A2D0B"/>
    <w:rsid w:val="002A2F5E"/>
    <w:rsid w:val="002D399E"/>
    <w:rsid w:val="002D7766"/>
    <w:rsid w:val="0033599B"/>
    <w:rsid w:val="00337635"/>
    <w:rsid w:val="003407E7"/>
    <w:rsid w:val="003830D2"/>
    <w:rsid w:val="003D4F61"/>
    <w:rsid w:val="003E08E9"/>
    <w:rsid w:val="00415FDF"/>
    <w:rsid w:val="004C50EA"/>
    <w:rsid w:val="005066C6"/>
    <w:rsid w:val="00534F2E"/>
    <w:rsid w:val="00694E7B"/>
    <w:rsid w:val="006A3D56"/>
    <w:rsid w:val="00707086"/>
    <w:rsid w:val="0073117D"/>
    <w:rsid w:val="00787E66"/>
    <w:rsid w:val="0081295E"/>
    <w:rsid w:val="0090244E"/>
    <w:rsid w:val="0093023E"/>
    <w:rsid w:val="00940562"/>
    <w:rsid w:val="009720F5"/>
    <w:rsid w:val="0097737A"/>
    <w:rsid w:val="009B2998"/>
    <w:rsid w:val="009E328E"/>
    <w:rsid w:val="009F183E"/>
    <w:rsid w:val="00A0536E"/>
    <w:rsid w:val="00AB298E"/>
    <w:rsid w:val="00AB67D3"/>
    <w:rsid w:val="00AC00DF"/>
    <w:rsid w:val="00AC3E5A"/>
    <w:rsid w:val="00AF2195"/>
    <w:rsid w:val="00B118C6"/>
    <w:rsid w:val="00B34AEE"/>
    <w:rsid w:val="00CA749D"/>
    <w:rsid w:val="00CB6ED5"/>
    <w:rsid w:val="00CB75E2"/>
    <w:rsid w:val="00D0378E"/>
    <w:rsid w:val="00D1749B"/>
    <w:rsid w:val="00D47160"/>
    <w:rsid w:val="00D707B9"/>
    <w:rsid w:val="00DB61BC"/>
    <w:rsid w:val="00DE5A43"/>
    <w:rsid w:val="00E248C3"/>
    <w:rsid w:val="00E82839"/>
    <w:rsid w:val="00E87BDB"/>
    <w:rsid w:val="00E92E2D"/>
    <w:rsid w:val="00EE4CA2"/>
    <w:rsid w:val="00F20D11"/>
    <w:rsid w:val="00F8497D"/>
    <w:rsid w:val="00FB51A2"/>
    <w:rsid w:val="00FB7466"/>
    <w:rsid w:val="00FE404C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7F8"/>
  <w15:docId w15:val="{2031EA6F-CDB4-4D7C-9EC6-B15CD6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2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2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74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635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0CB37-1F65-4772-B446-A3E6241D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KONĚŠÍN</dc:creator>
  <cp:lastModifiedBy>OU Valdikov</cp:lastModifiedBy>
  <cp:revision>2</cp:revision>
  <cp:lastPrinted>2023-01-19T09:12:00Z</cp:lastPrinted>
  <dcterms:created xsi:type="dcterms:W3CDTF">2023-12-11T15:49:00Z</dcterms:created>
  <dcterms:modified xsi:type="dcterms:W3CDTF">2023-12-11T15:49:00Z</dcterms:modified>
</cp:coreProperties>
</file>